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1964" w:rsidRPr="008D1964" w:rsidRDefault="008D1964" w:rsidP="008D196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1964">
        <w:rPr>
          <w:rFonts w:ascii="Times New Roman" w:hAnsi="Times New Roman" w:cs="Times New Roman"/>
          <w:b/>
          <w:sz w:val="24"/>
          <w:szCs w:val="24"/>
        </w:rPr>
        <w:t xml:space="preserve">Аннотация к рабочей программе «Родной (русский) язык» </w:t>
      </w:r>
      <w:r>
        <w:rPr>
          <w:rFonts w:ascii="Times New Roman" w:hAnsi="Times New Roman" w:cs="Times New Roman"/>
          <w:b/>
          <w:sz w:val="24"/>
          <w:szCs w:val="24"/>
        </w:rPr>
        <w:t>7 класс</w:t>
      </w:r>
    </w:p>
    <w:p w:rsidR="008D1964" w:rsidRDefault="008D1964" w:rsidP="008D1964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8D1964">
        <w:rPr>
          <w:rFonts w:ascii="Times New Roman" w:hAnsi="Times New Roman" w:cs="Times New Roman"/>
          <w:sz w:val="24"/>
          <w:szCs w:val="24"/>
        </w:rPr>
        <w:t xml:space="preserve">Учебный предмет «Родной (русский) язык» как часть предметной области «Родной язык и родная литература» тесно связан с предметом «Родная литература». Родной язык является важным источником обогащения речи учащихся, формирования их речевой культуры и коммуникативных навыков. Изучение родного языка способствует пониманию учащимися эстетической функции слова, овладению ими стилистически окрашенной родной речью, пониманию языка и смысла художественных произведений. </w:t>
      </w:r>
    </w:p>
    <w:p w:rsidR="008D1964" w:rsidRDefault="008D1964" w:rsidP="008D1964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8D1964">
        <w:rPr>
          <w:rFonts w:ascii="Times New Roman" w:hAnsi="Times New Roman" w:cs="Times New Roman"/>
          <w:sz w:val="24"/>
          <w:szCs w:val="24"/>
        </w:rPr>
        <w:t>Программа по родному (русскому) языку составлена на основе требований к предметным результатам освоения основной образовательной программы, представленной в федеральном государственном образовательном стандарте основного общего образования, предусматри</w:t>
      </w:r>
      <w:r>
        <w:rPr>
          <w:rFonts w:ascii="Times New Roman" w:hAnsi="Times New Roman" w:cs="Times New Roman"/>
          <w:sz w:val="24"/>
          <w:szCs w:val="24"/>
        </w:rPr>
        <w:t>вает обязательное изучение язык</w:t>
      </w:r>
      <w:r w:rsidRPr="008D1964">
        <w:rPr>
          <w:rFonts w:ascii="Times New Roman" w:hAnsi="Times New Roman" w:cs="Times New Roman"/>
          <w:sz w:val="24"/>
          <w:szCs w:val="24"/>
        </w:rPr>
        <w:t>а на эта</w:t>
      </w:r>
      <w:r>
        <w:rPr>
          <w:rFonts w:ascii="Times New Roman" w:hAnsi="Times New Roman" w:cs="Times New Roman"/>
          <w:sz w:val="24"/>
          <w:szCs w:val="24"/>
        </w:rPr>
        <w:t>пе основного общего образования.</w:t>
      </w:r>
    </w:p>
    <w:p w:rsidR="008D1964" w:rsidRPr="008D1964" w:rsidRDefault="008D1964" w:rsidP="008D1964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8D1964">
        <w:rPr>
          <w:rFonts w:ascii="Times New Roman" w:hAnsi="Times New Roman" w:cs="Times New Roman"/>
          <w:sz w:val="24"/>
        </w:rPr>
        <w:t>Программа разработана на основе примерной программы  по  родному (русскому) языку под редакцией О.М.Александрова (М.: «Просвещение», 2020)</w:t>
      </w:r>
      <w:r>
        <w:rPr>
          <w:rFonts w:ascii="Times New Roman" w:hAnsi="Times New Roman" w:cs="Times New Roman"/>
          <w:sz w:val="24"/>
        </w:rPr>
        <w:t>.</w:t>
      </w:r>
    </w:p>
    <w:p w:rsidR="008D1964" w:rsidRDefault="008D1964" w:rsidP="008D1964">
      <w:pPr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 w:rsidRPr="008D1964">
        <w:rPr>
          <w:rFonts w:ascii="Times New Roman" w:hAnsi="Times New Roman" w:cs="Times New Roman"/>
          <w:sz w:val="24"/>
          <w:szCs w:val="24"/>
        </w:rPr>
        <w:t>МК: Алекс</w:t>
      </w:r>
      <w:r>
        <w:rPr>
          <w:rFonts w:ascii="Times New Roman" w:hAnsi="Times New Roman" w:cs="Times New Roman"/>
          <w:sz w:val="24"/>
          <w:szCs w:val="24"/>
        </w:rPr>
        <w:t xml:space="preserve">андрова О.М., Загоровская О.В. </w:t>
      </w:r>
      <w:r w:rsidRPr="008D1964">
        <w:rPr>
          <w:rFonts w:ascii="Times New Roman" w:hAnsi="Times New Roman" w:cs="Times New Roman"/>
          <w:sz w:val="24"/>
          <w:szCs w:val="24"/>
        </w:rPr>
        <w:t xml:space="preserve">Русский родной язык. М.: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8D1964">
        <w:rPr>
          <w:rFonts w:ascii="Times New Roman" w:hAnsi="Times New Roman" w:cs="Times New Roman"/>
          <w:sz w:val="24"/>
          <w:szCs w:val="24"/>
        </w:rPr>
        <w:t>Просвещение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8D1964">
        <w:rPr>
          <w:rFonts w:ascii="Times New Roman" w:hAnsi="Times New Roman" w:cs="Times New Roman"/>
          <w:sz w:val="24"/>
          <w:szCs w:val="24"/>
        </w:rPr>
        <w:t xml:space="preserve">. 2019. </w:t>
      </w:r>
    </w:p>
    <w:p w:rsidR="00DF1BED" w:rsidRPr="008D1964" w:rsidRDefault="008D1964" w:rsidP="008D1964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8D1964">
        <w:rPr>
          <w:rFonts w:ascii="Times New Roman" w:hAnsi="Times New Roman" w:cs="Times New Roman"/>
          <w:sz w:val="24"/>
          <w:szCs w:val="24"/>
        </w:rPr>
        <w:t>Основные содержательные линии программы учебного предмета: Первый блок - «Язык и культура». Второй блок - «Культура речи». Третий блок - «Речь. Речевая деятельность. Текст».</w:t>
      </w:r>
    </w:p>
    <w:p w:rsidR="008D1964" w:rsidRPr="008D1964" w:rsidRDefault="008D1964" w:rsidP="008D1964">
      <w:pPr>
        <w:ind w:firstLine="709"/>
        <w:rPr>
          <w:rFonts w:ascii="Times New Roman" w:hAnsi="Times New Roman" w:cs="Times New Roman"/>
          <w:sz w:val="24"/>
        </w:rPr>
      </w:pPr>
      <w:r w:rsidRPr="008D1964">
        <w:rPr>
          <w:rFonts w:ascii="Times New Roman" w:hAnsi="Times New Roman" w:cs="Times New Roman"/>
          <w:b/>
          <w:sz w:val="24"/>
        </w:rPr>
        <w:t>Цель:</w:t>
      </w:r>
      <w:r w:rsidRPr="008D1964">
        <w:rPr>
          <w:rFonts w:ascii="Times New Roman" w:hAnsi="Times New Roman" w:cs="Times New Roman"/>
          <w:sz w:val="24"/>
        </w:rPr>
        <w:t> заложить основные знания о русской словесности, учить читать и понимать любой текст, в том числе художественный, анализировать его. Подробно на ярких, доступных примерах раскрывать своеобразие языка художественной литературы, учить создавать текст, знакомить с родами, видами и жанрами словесности.</w:t>
      </w:r>
    </w:p>
    <w:p w:rsidR="008D1964" w:rsidRPr="008D1964" w:rsidRDefault="008D1964" w:rsidP="008D1964">
      <w:pPr>
        <w:ind w:firstLine="709"/>
        <w:rPr>
          <w:rFonts w:ascii="Times New Roman" w:hAnsi="Times New Roman" w:cs="Times New Roman"/>
          <w:sz w:val="24"/>
        </w:rPr>
      </w:pPr>
      <w:r w:rsidRPr="008D1964">
        <w:rPr>
          <w:rFonts w:ascii="Times New Roman" w:hAnsi="Times New Roman" w:cs="Times New Roman"/>
          <w:b/>
          <w:sz w:val="24"/>
        </w:rPr>
        <w:t>Задач</w:t>
      </w:r>
      <w:r>
        <w:rPr>
          <w:rFonts w:ascii="Times New Roman" w:hAnsi="Times New Roman" w:cs="Times New Roman"/>
          <w:b/>
          <w:sz w:val="24"/>
        </w:rPr>
        <w:t>и</w:t>
      </w:r>
      <w:r w:rsidRPr="008D1964">
        <w:rPr>
          <w:rFonts w:ascii="Times New Roman" w:hAnsi="Times New Roman" w:cs="Times New Roman"/>
          <w:sz w:val="24"/>
        </w:rPr>
        <w:t xml:space="preserve">: формирование целостных представлений о слове будет осуществляться в ходе творческой деятельности учащихся на основе личностного осмысления языковых фактов и явлений. Особое внимание уделяется познавательной активности учащихся, их </w:t>
      </w:r>
      <w:proofErr w:type="spellStart"/>
      <w:r w:rsidRPr="008D1964">
        <w:rPr>
          <w:rFonts w:ascii="Times New Roman" w:hAnsi="Times New Roman" w:cs="Times New Roman"/>
          <w:sz w:val="24"/>
        </w:rPr>
        <w:t>мотивированности</w:t>
      </w:r>
      <w:proofErr w:type="spellEnd"/>
      <w:r w:rsidRPr="008D1964">
        <w:rPr>
          <w:rFonts w:ascii="Times New Roman" w:hAnsi="Times New Roman" w:cs="Times New Roman"/>
          <w:sz w:val="24"/>
        </w:rPr>
        <w:t xml:space="preserve"> к самостоятельной учебной работе. Это предполагает все более широкое использование нетрадиционных форм уроков, в том числе методики деловых и ролевых игр, технологии </w:t>
      </w:r>
      <w:proofErr w:type="spellStart"/>
      <w:r w:rsidRPr="008D1964">
        <w:rPr>
          <w:rFonts w:ascii="Times New Roman" w:hAnsi="Times New Roman" w:cs="Times New Roman"/>
          <w:sz w:val="24"/>
        </w:rPr>
        <w:t>компетентностной</w:t>
      </w:r>
      <w:proofErr w:type="spellEnd"/>
      <w:r w:rsidRPr="008D1964">
        <w:rPr>
          <w:rFonts w:ascii="Times New Roman" w:hAnsi="Times New Roman" w:cs="Times New Roman"/>
          <w:sz w:val="24"/>
        </w:rPr>
        <w:t xml:space="preserve"> системы обучения.</w:t>
      </w:r>
    </w:p>
    <w:p w:rsidR="008D1964" w:rsidRPr="008D1964" w:rsidRDefault="008D1964">
      <w:pPr>
        <w:rPr>
          <w:rFonts w:ascii="Times New Roman" w:hAnsi="Times New Roman" w:cs="Times New Roman"/>
          <w:sz w:val="24"/>
          <w:szCs w:val="24"/>
        </w:rPr>
      </w:pPr>
    </w:p>
    <w:sectPr w:rsidR="008D1964" w:rsidRPr="008D1964" w:rsidSect="00DF1B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8D1964"/>
    <w:rsid w:val="008D1964"/>
    <w:rsid w:val="00DF1B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1B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301</Words>
  <Characters>1716</Characters>
  <Application>Microsoft Office Word</Application>
  <DocSecurity>0</DocSecurity>
  <Lines>14</Lines>
  <Paragraphs>4</Paragraphs>
  <ScaleCrop>false</ScaleCrop>
  <Company/>
  <LinksUpToDate>false</LinksUpToDate>
  <CharactersWithSpaces>2013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Borz_</dc:creator>
  <cp:keywords/>
  <dc:description/>
  <cp:lastModifiedBy>Borz_</cp:lastModifiedBy>
  <cp:revision>3</cp:revision>
  <dcterms:created xsi:type="dcterms:W3CDTF">2022-08-15T18:43:00Z</dcterms:created>
  <dcterms:modified xsi:type="dcterms:W3CDTF">2022-08-15T18:53:00Z</dcterms:modified>
</cp:coreProperties>
</file>